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r w:rsidR="00AA3331">
        <w:rPr>
          <w:rFonts w:cstheme="minorHAnsi"/>
          <w:bCs/>
          <w:color w:val="000000"/>
          <w:kern w:val="24"/>
          <w:sz w:val="40"/>
          <w:szCs w:val="40"/>
          <w14:shadow w14:blurRad="50800" w14:dist="38100" w14:dir="2700000" w14:sx="100000" w14:sy="100000" w14:kx="0" w14:ky="0" w14:algn="tl">
            <w14:srgbClr w14:val="000000">
              <w14:alpha w14:val="60000"/>
            </w14:srgbClr>
          </w14:shadow>
        </w:rPr>
        <w:t>prelungirea</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sesiunii de cereri de proiecte</w:t>
      </w:r>
      <w:r w:rsidRPr="00656EC8">
        <w:rPr>
          <w:rFonts w:cstheme="minorHAnsi"/>
          <w:sz w:val="40"/>
          <w:szCs w:val="40"/>
        </w:rPr>
        <w:t xml:space="preserve"> nr </w:t>
      </w:r>
      <w:r w:rsidR="009B3FCE">
        <w:rPr>
          <w:rFonts w:cstheme="minorHAnsi"/>
          <w:sz w:val="40"/>
          <w:szCs w:val="40"/>
        </w:rPr>
        <w:t>2</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9B3FCE">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3</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009B3FCE" w:rsidRPr="009A0D13">
        <w:rPr>
          <w:b/>
          <w:color w:val="000000" w:themeColor="text1"/>
          <w:sz w:val="48"/>
          <w:szCs w:val="48"/>
        </w:rPr>
        <w:t>Energie</w:t>
      </w:r>
      <w:proofErr w:type="gramEnd"/>
      <w:r w:rsidR="009B3FCE" w:rsidRPr="009A0D13">
        <w:rPr>
          <w:b/>
          <w:color w:val="000000" w:themeColor="text1"/>
          <w:sz w:val="48"/>
          <w:szCs w:val="48"/>
        </w:rPr>
        <w:t xml:space="preserve"> verde pentru dezvoltare durabila</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934E0C">
        <w:rPr>
          <w:b/>
          <w:bCs/>
          <w:sz w:val="28"/>
          <w:szCs w:val="28"/>
        </w:rPr>
        <w:t>PRELUNGIRE</w:t>
      </w:r>
      <w:r w:rsidRPr="00656EC8">
        <w:rPr>
          <w:b/>
          <w:bCs/>
          <w:sz w:val="28"/>
          <w:szCs w:val="28"/>
        </w:rPr>
        <w:t xml:space="preserve"> APELUL DE SELECȚIE: </w:t>
      </w:r>
      <w:r w:rsidR="00A85B32">
        <w:rPr>
          <w:sz w:val="28"/>
          <w:szCs w:val="28"/>
        </w:rPr>
        <w:t>28.02.2018</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ATA LI</w:t>
      </w:r>
      <w:r w:rsidR="00A85B32">
        <w:rPr>
          <w:b/>
          <w:bCs/>
          <w:sz w:val="28"/>
          <w:szCs w:val="28"/>
          <w:lang w:val="fr-FR"/>
        </w:rPr>
        <w:t xml:space="preserve">MITĂ DE DEPUNERE A PROIECTELOR: </w:t>
      </w:r>
      <w:r w:rsidR="00A85B32" w:rsidRPr="00A85B32">
        <w:rPr>
          <w:bCs/>
          <w:sz w:val="28"/>
          <w:szCs w:val="28"/>
          <w:lang w:val="fr-FR"/>
        </w:rPr>
        <w:t>31.05</w:t>
      </w:r>
      <w:r w:rsidRPr="00656EC8">
        <w:rPr>
          <w:sz w:val="28"/>
          <w:szCs w:val="28"/>
          <w:lang w:val="fr-FR"/>
        </w:rPr>
        <w:t>.201</w:t>
      </w:r>
      <w:r w:rsidR="00AA3331">
        <w:rPr>
          <w:sz w:val="28"/>
          <w:szCs w:val="28"/>
          <w:lang w:val="fr-FR"/>
        </w:rPr>
        <w:t>8</w:t>
      </w:r>
      <w:r w:rsidRPr="00656EC8">
        <w:rPr>
          <w:sz w:val="28"/>
          <w:szCs w:val="28"/>
          <w:lang w:val="fr-FR"/>
        </w:rPr>
        <w:t xml:space="preserve"> ora 16.00.</w:t>
      </w:r>
    </w:p>
    <w:p w:rsidR="00656EC8" w:rsidRDefault="00656EC8" w:rsidP="00656EC8">
      <w:pPr>
        <w:pStyle w:val="ListParagraph"/>
        <w:rPr>
          <w:sz w:val="28"/>
          <w:szCs w:val="28"/>
          <w:lang w:val="fr-FR"/>
        </w:rPr>
      </w:pPr>
      <w:bookmarkStart w:id="0" w:name="_GoBack"/>
      <w:bookmarkEnd w:id="0"/>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3</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6B </w:t>
            </w:r>
            <w:r w:rsidRPr="008C7704">
              <w:rPr>
                <w:b/>
                <w:sz w:val="24"/>
                <w:szCs w:val="24"/>
              </w:rPr>
              <w:t xml:space="preserve"> </w:t>
            </w:r>
          </w:p>
          <w:p w:rsidR="00F342E9" w:rsidRPr="00F342E9" w:rsidRDefault="009B3FCE"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Energie verde pentru dezvoltare durabila</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D97249" w:rsidP="004E7039">
      <w:pPr>
        <w:pStyle w:val="Default"/>
        <w:spacing w:line="276" w:lineRule="auto"/>
        <w:jc w:val="both"/>
        <w:rPr>
          <w:bCs/>
          <w:color w:val="auto"/>
          <w:sz w:val="22"/>
          <w:szCs w:val="22"/>
        </w:rPr>
      </w:pPr>
      <w:proofErr w:type="gramStart"/>
      <w:r>
        <w:rPr>
          <w:rFonts w:cs="EUAlbertina"/>
          <w:sz w:val="22"/>
          <w:szCs w:val="22"/>
        </w:rPr>
        <w:t>Microîntreprinderi și întreprinderilor mici, fermieri sau membrii unei gospodării agricole.</w:t>
      </w:r>
      <w:proofErr w:type="gramEnd"/>
      <w:r w:rsidRPr="004E7039">
        <w:rPr>
          <w:bCs/>
          <w:color w:val="auto"/>
          <w:sz w:val="22"/>
          <w:szCs w:val="22"/>
        </w:rPr>
        <w:t xml:space="preserve"> </w:t>
      </w:r>
      <w:r>
        <w:rPr>
          <w:bCs/>
          <w:color w:val="auto"/>
          <w:sz w:val="22"/>
          <w:szCs w:val="22"/>
        </w:rPr>
        <w:t>Din teritoriul GAL Dobrogea Centrala</w:t>
      </w:r>
      <w:r w:rsidR="004E7039" w:rsidRPr="004E7039">
        <w:rPr>
          <w:bCs/>
          <w:color w:val="auto"/>
          <w:sz w:val="22"/>
          <w:szCs w:val="22"/>
        </w:rPr>
        <w:t xml:space="preserve">. </w:t>
      </w:r>
    </w:p>
    <w:p w:rsidR="009B3FCE" w:rsidRDefault="009B3FCE" w:rsidP="004E7039">
      <w:pPr>
        <w:tabs>
          <w:tab w:val="left" w:pos="1095"/>
          <w:tab w:val="left" w:pos="1395"/>
        </w:tabs>
        <w:rPr>
          <w:rFonts w:ascii="Trebuchet MS" w:hAnsi="Trebuchet MS"/>
          <w:b/>
        </w:rPr>
      </w:pP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AD594E" w:rsidRDefault="00AD594E" w:rsidP="004E7039">
      <w:pPr>
        <w:jc w:val="both"/>
        <w:rPr>
          <w:rFonts w:ascii="Trebuchet MS" w:hAnsi="Trebuchet MS"/>
        </w:rPr>
      </w:pPr>
    </w:p>
    <w:p w:rsidR="00AD594E" w:rsidRDefault="00AD594E" w:rsidP="004E7039">
      <w:pPr>
        <w:jc w:val="both"/>
        <w:rPr>
          <w:rFonts w:ascii="Trebuchet MS" w:hAnsi="Trebuchet MS"/>
        </w:rPr>
      </w:pP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roofErr w:type="gramStart"/>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w:t>
      </w:r>
      <w:r w:rsidR="00743115">
        <w:rPr>
          <w:rFonts w:ascii="Trebuchet MS" w:hAnsi="Trebuchet MS"/>
        </w:rPr>
        <w:t>aplicarii in teritoriu a proiectelor pentru sustinerea energiilor regenerabile</w:t>
      </w:r>
      <w:r w:rsidRPr="00C21556">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9B3FCE" w:rsidRDefault="002823CB" w:rsidP="00AD594E">
      <w:pPr>
        <w:pStyle w:val="ListParagraph"/>
        <w:spacing w:after="0" w:line="360" w:lineRule="auto"/>
        <w:ind w:left="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w:t>
      </w:r>
      <w:proofErr w:type="gramStart"/>
      <w:r w:rsidRPr="00BE4858">
        <w:rPr>
          <w:rFonts w:ascii="Arial" w:eastAsia="Times New Roman" w:hAnsi="Arial" w:cs="Arial"/>
        </w:rPr>
        <w:t>să</w:t>
      </w:r>
      <w:proofErr w:type="gramEnd"/>
      <w:r w:rsidRPr="00BE4858">
        <w:rPr>
          <w:rFonts w:ascii="Arial" w:eastAsia="Times New Roman" w:hAnsi="Arial" w:cs="Arial"/>
        </w:rPr>
        <w:t xml:space="preserve"> prezinte Hotărârea/hotararile consiliului local privind aprobarea modificărilor şi / sau completărilor la inventar în sensul includerii în domeniul public </w:t>
      </w: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2823CB" w:rsidRPr="00BE4858" w:rsidRDefault="002823CB" w:rsidP="009B3FCE">
      <w:pPr>
        <w:pStyle w:val="ListParagraph"/>
        <w:spacing w:after="0" w:line="360" w:lineRule="auto"/>
        <w:ind w:left="0"/>
        <w:rPr>
          <w:rFonts w:ascii="Arial" w:eastAsia="Times New Roman" w:hAnsi="Arial" w:cs="Arial"/>
        </w:rPr>
      </w:pPr>
      <w:proofErr w:type="gramStart"/>
      <w:r w:rsidRPr="00BE4858">
        <w:rPr>
          <w:rFonts w:ascii="Arial" w:eastAsia="Times New Roman" w:hAnsi="Arial" w:cs="Arial"/>
        </w:rPr>
        <w:t>sau</w:t>
      </w:r>
      <w:proofErr w:type="gramEnd"/>
      <w:r w:rsidRPr="00BE4858">
        <w:rPr>
          <w:rFonts w:ascii="Arial" w:eastAsia="Times New Roman" w:hAnsi="Arial" w:cs="Arial"/>
        </w:rPr>
        <w:t xml:space="preserve"> detalierii poziţiei globale existente sau clasificării unor </w:t>
      </w:r>
      <w:r w:rsidR="009B3FCE">
        <w:rPr>
          <w:rFonts w:ascii="Arial" w:eastAsia="Times New Roman" w:hAnsi="Arial" w:cs="Arial"/>
        </w:rPr>
        <w:t>obiective</w:t>
      </w:r>
      <w:r w:rsidRPr="00BE4858">
        <w:rPr>
          <w:rFonts w:ascii="Arial" w:eastAsia="Times New Roman" w:hAnsi="Arial" w:cs="Arial"/>
        </w:rPr>
        <w:t xml:space="preserve"> neclasificate, cu respectarea prevederilor </w:t>
      </w:r>
      <w:r w:rsidR="009B3FCE">
        <w:rPr>
          <w:rFonts w:ascii="Arial" w:eastAsia="Times New Roman" w:hAnsi="Arial" w:cs="Arial"/>
        </w:rPr>
        <w:t>din l</w:t>
      </w:r>
      <w:r w:rsidRPr="00BE4858">
        <w:rPr>
          <w:rFonts w:ascii="Arial" w:eastAsia="Times New Roman" w:hAnsi="Arial" w:cs="Arial"/>
        </w:rPr>
        <w:t>egea nr. 215/ 2001, republicată, cu modificările şi completările ulterioare, a administraţiei publice locale, in privinta supunerii acesteia controlului de legalitate al Prefectului, în condiţiile legii (</w:t>
      </w:r>
      <w:proofErr w:type="gramStart"/>
      <w:r w:rsidRPr="00BE4858">
        <w:rPr>
          <w:rFonts w:ascii="Arial" w:eastAsia="Times New Roman" w:hAnsi="Arial" w:cs="Arial"/>
        </w:rPr>
        <w:t>este</w:t>
      </w:r>
      <w:proofErr w:type="gramEnd"/>
      <w:r w:rsidRPr="00BE4858">
        <w:rPr>
          <w:rFonts w:ascii="Arial" w:eastAsia="Times New Roman" w:hAnsi="Arial" w:cs="Arial"/>
        </w:rPr>
        <w:t xml:space="preserve"> suficientă prezentarea adresei de înaintare către instituţia prefectului pentru controlul de legalitate).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spacing w:after="0" w:line="360" w:lineRule="auto"/>
        <w:rPr>
          <w:rFonts w:ascii="Arial" w:eastAsia="Times New Roman" w:hAnsi="Arial" w:cs="Arial"/>
        </w:rPr>
      </w:pPr>
      <w:r w:rsidRPr="00AD594E">
        <w:rPr>
          <w:rFonts w:ascii="Arial" w:eastAsia="Times New Roman" w:hAnsi="Arial" w:cs="Arial"/>
        </w:rPr>
        <w:t>Avizul administratorului terenului aparţinând domeniului public, altul decat cel a</w:t>
      </w:r>
      <w:r w:rsidRPr="00BE4858">
        <w:rPr>
          <w:rFonts w:ascii="Arial" w:eastAsia="Times New Roman" w:hAnsi="Arial" w:cs="Arial"/>
        </w:rPr>
        <w:t xml:space="preserve">dministrat de primarie (dacă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proprietatea solicitantului/unuia din parteneri sau concesionat pe o perioadă de min. 15 ani pentr</w:t>
      </w:r>
      <w:r>
        <w:rPr>
          <w:rFonts w:ascii="Arial" w:eastAsia="Times New Roman" w:hAnsi="Arial" w:cs="Arial"/>
        </w:rPr>
        <w:t xml:space="preserve">u </w:t>
      </w:r>
      <w:r w:rsidRPr="00BE4858">
        <w:rPr>
          <w:rFonts w:ascii="Arial" w:eastAsia="Times New Roman" w:hAnsi="Arial" w:cs="Arial"/>
        </w:rPr>
        <w:t xml:space="preserve">terenul/clădirea pe care se </w:t>
      </w:r>
      <w:r w:rsidR="009B3FCE">
        <w:rPr>
          <w:rFonts w:ascii="Arial" w:eastAsia="Times New Roman" w:hAnsi="Arial" w:cs="Arial"/>
        </w:rPr>
        <w:t>c</w:t>
      </w:r>
      <w:r w:rsidRPr="00BE4858">
        <w:rPr>
          <w:rFonts w:ascii="Arial" w:eastAsia="Times New Roman" w:hAnsi="Arial" w:cs="Arial"/>
        </w:rPr>
        <w:t>onstruiește/reabilitează/modernizează</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relaţia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lastRenderedPageBreak/>
        <w:t>8.Certificat</w:t>
      </w:r>
      <w:proofErr w:type="gramEnd"/>
      <w:r w:rsidRPr="00106A90">
        <w:rPr>
          <w:rFonts w:ascii="Arial" w:eastAsia="Times New Roman" w:hAnsi="Arial" w:cs="Arial"/>
        </w:rPr>
        <w:t xml:space="preserve"> de înregistrare fiscală</w:t>
      </w: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12. Lista </w:t>
      </w:r>
      <w:r w:rsidR="00743115">
        <w:rPr>
          <w:rFonts w:ascii="Arial" w:eastAsia="Times New Roman" w:hAnsi="Arial" w:cs="Arial"/>
        </w:rPr>
        <w:t xml:space="preserve">persoanelor, institutiilor si </w:t>
      </w:r>
      <w:r w:rsidRPr="00106A90">
        <w:rPr>
          <w:rFonts w:ascii="Arial" w:eastAsia="Times New Roman" w:hAnsi="Arial" w:cs="Arial"/>
        </w:rPr>
        <w:t>agentilor economici deserviţi de proiect, care va conţine denumirea, adresa, activitatea desfăşurată, codul proiectului cu finanțare europeană și valoarea totală a investiției, pentru fiecare investiție acce</w:t>
      </w:r>
      <w:r w:rsidR="009B3FCE">
        <w:rPr>
          <w:rFonts w:ascii="Arial" w:eastAsia="Times New Roman" w:hAnsi="Arial" w:cs="Arial"/>
        </w:rPr>
        <w:t xml:space="preserve">sibilizată şi a institutiilor </w:t>
      </w:r>
      <w:r w:rsidRPr="00106A90">
        <w:rPr>
          <w:rFonts w:ascii="Arial" w:eastAsia="Times New Roman" w:hAnsi="Arial" w:cs="Arial"/>
        </w:rPr>
        <w:t xml:space="preserv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w:t>
      </w:r>
      <w:r w:rsidR="009B3FCE">
        <w:rPr>
          <w:rFonts w:ascii="Arial" w:eastAsia="Times New Roman" w:hAnsi="Arial" w:cs="Arial"/>
        </w:rPr>
        <w:t>v</w:t>
      </w:r>
      <w:r w:rsidRPr="00106A90">
        <w:rPr>
          <w:rFonts w:ascii="Arial" w:eastAsia="Times New Roman" w:hAnsi="Arial" w:cs="Arial"/>
        </w:rPr>
        <w:t>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743115"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w:t>
      </w:r>
      <w:proofErr w:type="gramStart"/>
      <w:r w:rsidRPr="00106A90">
        <w:rPr>
          <w:rFonts w:ascii="Arial" w:eastAsia="Times New Roman" w:hAnsi="Arial" w:cs="Arial"/>
        </w:rPr>
        <w:t>b</w:t>
      </w:r>
      <w:proofErr w:type="gramEnd"/>
      <w:r w:rsidRPr="00106A90">
        <w:rPr>
          <w:rFonts w:ascii="Arial" w:eastAsia="Times New Roman" w:hAnsi="Arial" w:cs="Arial"/>
        </w:rPr>
        <w:t xml:space="preserve">, din H.G. Nr.226/2015 privind stabilirea cadrului general de implementare a măsurilor programului naţional de dezvoltare rurală cofinanţate din Fondul European Agricol pentru Dezvoltare Rurală </w:t>
      </w:r>
    </w:p>
    <w:p w:rsidR="00743115" w:rsidRDefault="0074311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şi</w:t>
      </w:r>
      <w:proofErr w:type="gramEnd"/>
      <w:r w:rsidRPr="00106A90">
        <w:rPr>
          <w:rFonts w:ascii="Arial" w:eastAsia="Times New Roman" w:hAnsi="Arial" w:cs="Arial"/>
        </w:rPr>
        <w:t xml:space="preserve"> de la bugetul de stat cu modificarile si completarile ulterioare.</w:t>
      </w:r>
      <w:r>
        <w:rPr>
          <w:rFonts w:ascii="Arial" w:eastAsia="Times New Roman" w:hAnsi="Arial" w:cs="Arial"/>
        </w:rPr>
        <w:t xml:space="preserve"> </w:t>
      </w:r>
      <w:r w:rsidRPr="00106A90">
        <w:rPr>
          <w:rFonts w:ascii="Arial" w:eastAsia="Times New Roman" w:hAnsi="Arial" w:cs="Arial"/>
        </w:rPr>
        <w:t xml:space="preserve">(solicitantul care se </w:t>
      </w:r>
      <w:proofErr w:type="gramStart"/>
      <w:r w:rsidRPr="00106A90">
        <w:rPr>
          <w:rFonts w:ascii="Arial" w:eastAsia="Times New Roman" w:hAnsi="Arial" w:cs="Arial"/>
        </w:rPr>
        <w:t>încadrează</w:t>
      </w:r>
      <w:r w:rsidR="00743115">
        <w:rPr>
          <w:rFonts w:ascii="Arial" w:eastAsia="Times New Roman" w:hAnsi="Arial" w:cs="Arial"/>
        </w:rPr>
        <w:t xml:space="preserve"> </w:t>
      </w:r>
      <w:r w:rsidRPr="00106A90">
        <w:rPr>
          <w:rFonts w:ascii="Arial" w:eastAsia="Times New Roman" w:hAnsi="Arial" w:cs="Arial"/>
        </w:rPr>
        <w:t xml:space="preserve"> în</w:t>
      </w:r>
      <w:proofErr w:type="gramEnd"/>
      <w:r w:rsidRPr="00106A90">
        <w:rPr>
          <w:rFonts w:ascii="Arial" w:eastAsia="Times New Roman" w:hAnsi="Arial" w:cs="Arial"/>
        </w:rPr>
        <w:t xml:space="preserve">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Pr="00106A90" w:rsidRDefault="00743115" w:rsidP="002823CB">
      <w:pPr>
        <w:spacing w:after="0" w:line="360" w:lineRule="auto"/>
        <w:rPr>
          <w:rFonts w:ascii="Arial" w:eastAsia="Times New Roman" w:hAnsi="Arial" w:cs="Arial"/>
        </w:rPr>
      </w:pPr>
      <w:r>
        <w:rPr>
          <w:rFonts w:ascii="Arial" w:eastAsia="Times New Roman" w:hAnsi="Arial" w:cs="Arial"/>
        </w:rPr>
        <w:t>20</w:t>
      </w:r>
      <w:proofErr w:type="gramStart"/>
      <w:r w:rsidR="002823CB" w:rsidRPr="00106A90">
        <w:rPr>
          <w:rFonts w:ascii="Arial" w:eastAsia="Times New Roman" w:hAnsi="Arial" w:cs="Arial"/>
        </w:rPr>
        <w:t>.Dovada</w:t>
      </w:r>
      <w:proofErr w:type="gramEnd"/>
      <w:r w:rsidR="002823CB"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1</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2</w:t>
      </w:r>
      <w:r w:rsidRPr="00106A90">
        <w:rPr>
          <w:rFonts w:ascii="Arial" w:eastAsia="Times New Roman" w:hAnsi="Arial" w:cs="Arial"/>
        </w:rPr>
        <w:t>.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lastRenderedPageBreak/>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sidR="009B3FCE">
              <w:rPr>
                <w:rFonts w:eastAsia="Times New Roman" w:cs="Calibri"/>
                <w:b/>
                <w:sz w:val="24"/>
                <w:szCs w:val="24"/>
                <w:lang w:val="ro-RO"/>
              </w:rPr>
              <w:t xml:space="preserve"> M3</w:t>
            </w:r>
            <w:r>
              <w:rPr>
                <w:rFonts w:eastAsia="Times New Roman" w:cs="Calibri"/>
                <w:b/>
                <w:sz w:val="24"/>
                <w:szCs w:val="24"/>
                <w:lang w:val="ro-RO"/>
              </w:rPr>
              <w:t>/6B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lastRenderedPageBreak/>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9B3FCE">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 xml:space="preserve">INFRASTRUCTURĂ  </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lastRenderedPageBreak/>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993"/>
        <w:gridCol w:w="2103"/>
      </w:tblGrid>
      <w:tr w:rsidR="00407695" w:rsidRPr="00CC5F6C" w:rsidTr="00407695">
        <w:tc>
          <w:tcPr>
            <w:tcW w:w="817" w:type="dxa"/>
            <w:shd w:val="clear" w:color="auto" w:fill="EEECE1"/>
            <w:vAlign w:val="center"/>
          </w:tcPr>
          <w:p w:rsidR="00407695" w:rsidRPr="00CC5F6C" w:rsidRDefault="00407695" w:rsidP="00407695">
            <w:pPr>
              <w:rPr>
                <w:iCs/>
              </w:rPr>
            </w:pPr>
            <w:r w:rsidRPr="00CC5F6C">
              <w:rPr>
                <w:iCs/>
              </w:rPr>
              <w:t>Nr. crt</w:t>
            </w:r>
          </w:p>
        </w:tc>
        <w:tc>
          <w:tcPr>
            <w:tcW w:w="2268" w:type="dxa"/>
            <w:shd w:val="clear" w:color="auto" w:fill="EEECE1"/>
            <w:vAlign w:val="center"/>
          </w:tcPr>
          <w:p w:rsidR="00407695" w:rsidRPr="00CC5F6C" w:rsidRDefault="00407695" w:rsidP="00407695">
            <w:pPr>
              <w:rPr>
                <w:iCs/>
              </w:rPr>
            </w:pPr>
            <w:r w:rsidRPr="00CC5F6C">
              <w:rPr>
                <w:iCs/>
              </w:rPr>
              <w:t>Principii de selecție</w:t>
            </w:r>
          </w:p>
        </w:tc>
        <w:tc>
          <w:tcPr>
            <w:tcW w:w="3827" w:type="dxa"/>
            <w:shd w:val="clear" w:color="auto" w:fill="EEECE1"/>
            <w:vAlign w:val="center"/>
          </w:tcPr>
          <w:p w:rsidR="00407695" w:rsidRPr="00CC5F6C" w:rsidRDefault="00407695" w:rsidP="00407695">
            <w:pPr>
              <w:rPr>
                <w:iCs/>
              </w:rPr>
            </w:pPr>
            <w:r w:rsidRPr="00CC5F6C">
              <w:rPr>
                <w:iCs/>
              </w:rPr>
              <w:t>Criterii de selecție</w:t>
            </w:r>
          </w:p>
        </w:tc>
        <w:tc>
          <w:tcPr>
            <w:tcW w:w="993" w:type="dxa"/>
            <w:shd w:val="clear" w:color="auto" w:fill="EEECE1"/>
            <w:vAlign w:val="center"/>
          </w:tcPr>
          <w:p w:rsidR="00407695" w:rsidRPr="00CC5F6C" w:rsidRDefault="00407695" w:rsidP="00407695">
            <w:pPr>
              <w:rPr>
                <w:iCs/>
              </w:rPr>
            </w:pPr>
            <w:r w:rsidRPr="00CC5F6C">
              <w:rPr>
                <w:iCs/>
              </w:rPr>
              <w:t>Punctaj</w:t>
            </w:r>
          </w:p>
        </w:tc>
        <w:tc>
          <w:tcPr>
            <w:tcW w:w="2103" w:type="dxa"/>
            <w:shd w:val="clear" w:color="auto" w:fill="EEECE1"/>
            <w:vAlign w:val="center"/>
          </w:tcPr>
          <w:p w:rsidR="00407695" w:rsidRPr="00CC5F6C" w:rsidRDefault="00407695" w:rsidP="00407695">
            <w:pPr>
              <w:rPr>
                <w:iCs/>
              </w:rPr>
            </w:pPr>
            <w:r w:rsidRPr="00CC5F6C">
              <w:rPr>
                <w:iCs/>
              </w:rPr>
              <w:t>Observații</w:t>
            </w:r>
          </w:p>
        </w:tc>
      </w:tr>
      <w:tr w:rsidR="00407695" w:rsidRPr="00CC5F6C" w:rsidTr="00407695">
        <w:tc>
          <w:tcPr>
            <w:tcW w:w="817" w:type="dxa"/>
            <w:shd w:val="clear" w:color="auto" w:fill="auto"/>
            <w:vAlign w:val="center"/>
          </w:tcPr>
          <w:p w:rsidR="00407695" w:rsidRPr="00CC5F6C" w:rsidRDefault="00407695" w:rsidP="00407695">
            <w:pPr>
              <w:rPr>
                <w:iCs/>
              </w:rPr>
            </w:pPr>
            <w:r>
              <w:rPr>
                <w:iCs/>
              </w:rPr>
              <w:t>1</w:t>
            </w:r>
          </w:p>
        </w:tc>
        <w:tc>
          <w:tcPr>
            <w:tcW w:w="2268" w:type="dxa"/>
            <w:shd w:val="clear" w:color="auto" w:fill="auto"/>
          </w:tcPr>
          <w:p w:rsidR="00407695" w:rsidRPr="00CC5F6C" w:rsidRDefault="00407695" w:rsidP="00407695">
            <w:r w:rsidRPr="00CC5F6C">
              <w:t xml:space="preserve">Principiul prioritizării proiectelor care își propun acțiuni inovative de dezvoltare și promovare </w:t>
            </w:r>
            <w:proofErr w:type="gramStart"/>
            <w:r w:rsidRPr="00CC5F6C">
              <w:t>a</w:t>
            </w:r>
            <w:proofErr w:type="gramEnd"/>
            <w:r w:rsidRPr="00CC5F6C">
              <w:t xml:space="preserve"> identității locale.</w:t>
            </w:r>
          </w:p>
        </w:tc>
        <w:tc>
          <w:tcPr>
            <w:tcW w:w="3827" w:type="dxa"/>
            <w:shd w:val="clear" w:color="auto" w:fill="auto"/>
          </w:tcPr>
          <w:p w:rsidR="00407695" w:rsidRPr="00CC5F6C" w:rsidRDefault="00407695" w:rsidP="00407695">
            <w:pPr>
              <w:rPr>
                <w:iCs/>
              </w:rPr>
            </w:pPr>
            <w:r w:rsidRPr="00CC5F6C">
              <w:rPr>
                <w:iCs/>
              </w:rPr>
              <w:t xml:space="preserve">Proiecte care își propun </w:t>
            </w:r>
            <w:r>
              <w:rPr>
                <w:iCs/>
              </w:rPr>
              <w:t xml:space="preserve">acțiuni inovative </w:t>
            </w:r>
            <w:r w:rsidRPr="00653BDF">
              <w:rPr>
                <w:iCs/>
              </w:rPr>
              <w:t xml:space="preserve">de dezvoltare și promovare </w:t>
            </w:r>
            <w:proofErr w:type="gramStart"/>
            <w:r w:rsidRPr="00653BDF">
              <w:rPr>
                <w:iCs/>
              </w:rPr>
              <w:t>a</w:t>
            </w:r>
            <w:proofErr w:type="gramEnd"/>
            <w:r w:rsidRPr="00653BDF">
              <w:rPr>
                <w:iCs/>
              </w:rPr>
              <w:t xml:space="preserve"> identității locale.</w:t>
            </w:r>
          </w:p>
          <w:p w:rsidR="00407695" w:rsidRPr="00CC5F6C" w:rsidRDefault="00407695" w:rsidP="00407695">
            <w:pPr>
              <w:rPr>
                <w:iCs/>
              </w:rPr>
            </w:pPr>
          </w:p>
        </w:tc>
        <w:tc>
          <w:tcPr>
            <w:tcW w:w="993" w:type="dxa"/>
            <w:shd w:val="clear" w:color="auto" w:fill="auto"/>
          </w:tcPr>
          <w:p w:rsidR="00407695" w:rsidRPr="00CC5F6C" w:rsidRDefault="00407695" w:rsidP="00407695">
            <w:pPr>
              <w:rPr>
                <w:iCs/>
              </w:rPr>
            </w:pPr>
            <w:r>
              <w:rPr>
                <w:iCs/>
              </w:rPr>
              <w:t>10</w:t>
            </w:r>
            <w:r w:rsidRPr="00CC5F6C">
              <w:rPr>
                <w:iCs/>
              </w:rPr>
              <w:t xml:space="preserve"> p </w:t>
            </w:r>
          </w:p>
        </w:tc>
        <w:tc>
          <w:tcPr>
            <w:tcW w:w="2103" w:type="dxa"/>
            <w:shd w:val="clear" w:color="auto" w:fill="auto"/>
          </w:tcPr>
          <w:p w:rsidR="00407695" w:rsidRPr="00CC5F6C" w:rsidRDefault="00407695" w:rsidP="00407695">
            <w:pPr>
              <w:rPr>
                <w:iCs/>
              </w:rPr>
            </w:pPr>
            <w:r w:rsidRPr="00CC5F6C">
              <w:rPr>
                <w:iCs/>
              </w:rPr>
              <w:t>Documente verificate:</w:t>
            </w:r>
          </w:p>
          <w:p w:rsidR="00407695" w:rsidRPr="00CC5F6C" w:rsidRDefault="00407695" w:rsidP="00407695">
            <w:pPr>
              <w:rPr>
                <w:iCs/>
              </w:rPr>
            </w:pPr>
            <w:r>
              <w:rPr>
                <w:iCs/>
              </w:rPr>
              <w:t>SF</w:t>
            </w:r>
            <w:r w:rsidRPr="00CC5F6C">
              <w:rPr>
                <w:iCs/>
              </w:rPr>
              <w:t>,</w:t>
            </w:r>
            <w:r>
              <w:rPr>
                <w:iCs/>
              </w:rPr>
              <w:t xml:space="preserve"> se verifica descrierea actiunii inovatoare.</w:t>
            </w:r>
          </w:p>
        </w:tc>
      </w:tr>
      <w:tr w:rsidR="00407695" w:rsidRPr="00CC5F6C" w:rsidTr="00407695">
        <w:tc>
          <w:tcPr>
            <w:tcW w:w="817" w:type="dxa"/>
            <w:shd w:val="clear" w:color="auto" w:fill="auto"/>
            <w:vAlign w:val="center"/>
          </w:tcPr>
          <w:p w:rsidR="00407695" w:rsidRDefault="00407695" w:rsidP="00407695">
            <w:pPr>
              <w:rPr>
                <w:iCs/>
              </w:rPr>
            </w:pPr>
            <w:r>
              <w:rPr>
                <w:iCs/>
              </w:rPr>
              <w:t>2</w:t>
            </w:r>
          </w:p>
        </w:tc>
        <w:tc>
          <w:tcPr>
            <w:tcW w:w="2268" w:type="dxa"/>
            <w:shd w:val="clear" w:color="auto" w:fill="auto"/>
          </w:tcPr>
          <w:p w:rsidR="00407695" w:rsidRPr="00CC5F6C" w:rsidRDefault="00407695" w:rsidP="00407695">
            <w:r w:rsidRPr="00CC5F6C">
              <w:t xml:space="preserve">Principiul prioritizării proiectelor care utilizează resurse  </w:t>
            </w:r>
            <w:r>
              <w:t>locale pentru producerea</w:t>
            </w:r>
            <w:r w:rsidRPr="00CC5F6C">
              <w:t xml:space="preserve"> energie</w:t>
            </w:r>
            <w:r>
              <w:t>i</w:t>
            </w:r>
            <w:r w:rsidRPr="00CC5F6C">
              <w:t xml:space="preserve"> </w:t>
            </w:r>
            <w:r w:rsidRPr="00CC5F6C">
              <w:lastRenderedPageBreak/>
              <w:t>regenerabilă</w:t>
            </w:r>
          </w:p>
        </w:tc>
        <w:tc>
          <w:tcPr>
            <w:tcW w:w="3827" w:type="dxa"/>
            <w:shd w:val="clear" w:color="auto" w:fill="auto"/>
          </w:tcPr>
          <w:p w:rsidR="00407695" w:rsidRPr="00CC5F6C" w:rsidRDefault="00407695" w:rsidP="00407695">
            <w:pPr>
              <w:rPr>
                <w:iCs/>
              </w:rPr>
            </w:pPr>
            <w:r w:rsidRPr="00CC5F6C">
              <w:lastRenderedPageBreak/>
              <w:t xml:space="preserve">Proiectul utilizează </w:t>
            </w:r>
            <w:proofErr w:type="gramStart"/>
            <w:r w:rsidRPr="00CC5F6C">
              <w:t>resurse</w:t>
            </w:r>
            <w:r>
              <w:t xml:space="preserve"> </w:t>
            </w:r>
            <w:r w:rsidRPr="00CC5F6C">
              <w:t xml:space="preserve"> </w:t>
            </w:r>
            <w:r>
              <w:t>naturale</w:t>
            </w:r>
            <w:proofErr w:type="gramEnd"/>
            <w:r>
              <w:t xml:space="preserve"> locale.</w:t>
            </w:r>
          </w:p>
        </w:tc>
        <w:tc>
          <w:tcPr>
            <w:tcW w:w="993" w:type="dxa"/>
            <w:shd w:val="clear" w:color="auto" w:fill="auto"/>
          </w:tcPr>
          <w:p w:rsidR="00407695" w:rsidRPr="00CC5F6C" w:rsidRDefault="00407695" w:rsidP="00407695">
            <w:pPr>
              <w:rPr>
                <w:iCs/>
              </w:rPr>
            </w:pPr>
            <w:r>
              <w:rPr>
                <w:iCs/>
              </w:rPr>
              <w:t>15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 cererea de finantare.</w:t>
            </w:r>
          </w:p>
          <w:p w:rsidR="00407695" w:rsidRPr="00CC5F6C" w:rsidRDefault="00407695" w:rsidP="00407695">
            <w:pPr>
              <w:rPr>
                <w:iCs/>
              </w:rPr>
            </w:pPr>
            <w:r>
              <w:rPr>
                <w:iCs/>
              </w:rPr>
              <w:lastRenderedPageBreak/>
              <w:t>Se verifica sursele de materii prime locale pentru obtinere energie (contracte comerciale, oferte, etc)</w:t>
            </w:r>
          </w:p>
        </w:tc>
      </w:tr>
      <w:tr w:rsidR="00407695" w:rsidRPr="00CC5F6C" w:rsidTr="00407695">
        <w:tc>
          <w:tcPr>
            <w:tcW w:w="817" w:type="dxa"/>
            <w:shd w:val="clear" w:color="auto" w:fill="auto"/>
            <w:vAlign w:val="center"/>
          </w:tcPr>
          <w:p w:rsidR="00407695" w:rsidRDefault="00407695" w:rsidP="00407695">
            <w:pPr>
              <w:rPr>
                <w:iCs/>
              </w:rPr>
            </w:pPr>
            <w:r>
              <w:rPr>
                <w:iCs/>
              </w:rPr>
              <w:lastRenderedPageBreak/>
              <w:t>3</w:t>
            </w:r>
          </w:p>
        </w:tc>
        <w:tc>
          <w:tcPr>
            <w:tcW w:w="2268" w:type="dxa"/>
            <w:shd w:val="clear" w:color="auto" w:fill="auto"/>
          </w:tcPr>
          <w:p w:rsidR="00407695" w:rsidRPr="00CC5F6C" w:rsidRDefault="00407695" w:rsidP="00407695">
            <w:r w:rsidRPr="00CC5F6C">
              <w:t xml:space="preserve">Principiul </w:t>
            </w:r>
            <w:proofErr w:type="gramStart"/>
            <w:r w:rsidRPr="00CC5F6C">
              <w:t xml:space="preserve">prioritizării </w:t>
            </w:r>
            <w:r>
              <w:t xml:space="preserve"> </w:t>
            </w:r>
            <w:r w:rsidRPr="00B968A2">
              <w:rPr>
                <w:rFonts w:ascii="Times New Roman" w:hAnsi="Times New Roman"/>
                <w:sz w:val="24"/>
                <w:szCs w:val="24"/>
                <w:lang w:val="ro-RO"/>
              </w:rPr>
              <w:t>proiectelor</w:t>
            </w:r>
            <w:proofErr w:type="gramEnd"/>
            <w:r w:rsidRPr="00B968A2">
              <w:rPr>
                <w:rFonts w:ascii="Times New Roman" w:hAnsi="Times New Roman"/>
                <w:sz w:val="24"/>
                <w:szCs w:val="24"/>
                <w:lang w:val="ro-RO"/>
              </w:rPr>
              <w:t xml:space="preserve"> care demonstrează eficiența energetică</w:t>
            </w:r>
            <w:r>
              <w:t>.</w:t>
            </w:r>
          </w:p>
        </w:tc>
        <w:tc>
          <w:tcPr>
            <w:tcW w:w="3827" w:type="dxa"/>
            <w:shd w:val="clear" w:color="auto" w:fill="auto"/>
          </w:tcPr>
          <w:p w:rsidR="00407695" w:rsidRPr="00CC5F6C" w:rsidRDefault="00407695" w:rsidP="00407695">
            <w:r>
              <w:t>Proiecte care isi propun r</w:t>
            </w:r>
            <w:r w:rsidRPr="00D84603">
              <w:rPr>
                <w:sz w:val="24"/>
                <w:szCs w:val="24"/>
              </w:rPr>
              <w:t xml:space="preserve">educerea consumului de energie </w:t>
            </w:r>
            <w:r>
              <w:t>s</w:t>
            </w:r>
            <w:r w:rsidRPr="00D84603">
              <w:rPr>
                <w:sz w:val="24"/>
                <w:szCs w:val="24"/>
              </w:rPr>
              <w:t>i eliminarea risipei de energie</w:t>
            </w:r>
          </w:p>
        </w:tc>
        <w:tc>
          <w:tcPr>
            <w:tcW w:w="993" w:type="dxa"/>
            <w:shd w:val="clear" w:color="auto" w:fill="auto"/>
          </w:tcPr>
          <w:p w:rsidR="00407695" w:rsidRDefault="00407695" w:rsidP="00407695">
            <w:pPr>
              <w:rPr>
                <w:iCs/>
              </w:rPr>
            </w:pPr>
            <w:r>
              <w:rPr>
                <w:iCs/>
              </w:rPr>
              <w:t>15 p</w:t>
            </w:r>
          </w:p>
          <w:p w:rsidR="00407695" w:rsidRDefault="00407695" w:rsidP="00407695">
            <w:pPr>
              <w:rPr>
                <w:iCs/>
              </w:rPr>
            </w:pP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metodologia de calcul a eficientei energetice</w:t>
            </w:r>
          </w:p>
        </w:tc>
      </w:tr>
      <w:tr w:rsidR="00407695" w:rsidRPr="00CC5F6C" w:rsidTr="00407695">
        <w:tc>
          <w:tcPr>
            <w:tcW w:w="817" w:type="dxa"/>
            <w:shd w:val="clear" w:color="auto" w:fill="auto"/>
            <w:vAlign w:val="center"/>
          </w:tcPr>
          <w:p w:rsidR="00407695" w:rsidRDefault="00407695" w:rsidP="00407695">
            <w:pPr>
              <w:rPr>
                <w:iCs/>
              </w:rPr>
            </w:pPr>
            <w:r>
              <w:rPr>
                <w:iCs/>
              </w:rPr>
              <w:t>4</w:t>
            </w:r>
          </w:p>
        </w:tc>
        <w:tc>
          <w:tcPr>
            <w:tcW w:w="2268" w:type="dxa"/>
            <w:shd w:val="clear" w:color="auto" w:fill="auto"/>
          </w:tcPr>
          <w:p w:rsidR="00407695" w:rsidRPr="00CC5F6C" w:rsidRDefault="00407695" w:rsidP="00407695">
            <w:r w:rsidRPr="00D84603">
              <w:rPr>
                <w:rFonts w:ascii="Times New Roman" w:hAnsi="Times New Roman"/>
                <w:sz w:val="24"/>
                <w:szCs w:val="24"/>
                <w:lang w:val="ro-RO"/>
              </w:rPr>
              <w:t>Prioritizarea proiectelor care demonstr</w:t>
            </w:r>
            <w:r>
              <w:t>e</w:t>
            </w:r>
            <w:r w:rsidRPr="00D84603">
              <w:rPr>
                <w:rFonts w:ascii="Times New Roman" w:hAnsi="Times New Roman"/>
                <w:sz w:val="24"/>
                <w:szCs w:val="24"/>
                <w:lang w:val="ro-RO"/>
              </w:rPr>
              <w:t>aza producția de energie electrică si termică</w:t>
            </w:r>
          </w:p>
        </w:tc>
        <w:tc>
          <w:tcPr>
            <w:tcW w:w="3827" w:type="dxa"/>
            <w:shd w:val="clear" w:color="auto" w:fill="auto"/>
          </w:tcPr>
          <w:p w:rsidR="00407695" w:rsidRDefault="00407695" w:rsidP="00407695">
            <w:r w:rsidRPr="00D84603">
              <w:rPr>
                <w:rFonts w:ascii="Times New Roman" w:hAnsi="Times New Roman"/>
                <w:sz w:val="24"/>
                <w:szCs w:val="24"/>
                <w:lang w:val="ro-RO"/>
              </w:rPr>
              <w:t>Producția concomitenta de energie electrică si termică (ex cogenerare)</w:t>
            </w:r>
          </w:p>
        </w:tc>
        <w:tc>
          <w:tcPr>
            <w:tcW w:w="993" w:type="dxa"/>
            <w:shd w:val="clear" w:color="auto" w:fill="auto"/>
          </w:tcPr>
          <w:p w:rsidR="00407695" w:rsidRDefault="00407695" w:rsidP="00407695">
            <w:pPr>
              <w:rPr>
                <w:iCs/>
              </w:rPr>
            </w:pPr>
            <w:r>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tipul de energie rezultat in urma procesului de productie.</w:t>
            </w:r>
          </w:p>
        </w:tc>
      </w:tr>
      <w:tr w:rsidR="00407695" w:rsidRPr="00CC5F6C" w:rsidTr="00407695">
        <w:tc>
          <w:tcPr>
            <w:tcW w:w="817" w:type="dxa"/>
            <w:shd w:val="clear" w:color="auto" w:fill="auto"/>
          </w:tcPr>
          <w:p w:rsidR="00407695" w:rsidRPr="00CC5F6C" w:rsidRDefault="00407695" w:rsidP="00407695">
            <w:pPr>
              <w:rPr>
                <w:iCs/>
              </w:rPr>
            </w:pPr>
            <w:r>
              <w:rPr>
                <w:iCs/>
              </w:rPr>
              <w:t>5.</w:t>
            </w:r>
          </w:p>
        </w:tc>
        <w:tc>
          <w:tcPr>
            <w:tcW w:w="2268" w:type="dxa"/>
            <w:shd w:val="clear" w:color="auto" w:fill="auto"/>
          </w:tcPr>
          <w:p w:rsidR="00407695" w:rsidRPr="000412AC" w:rsidRDefault="00407695" w:rsidP="00407695">
            <w:pPr>
              <w:rPr>
                <w:rFonts w:ascii="Calibri" w:hAnsi="Calibri"/>
                <w:iCs/>
              </w:rPr>
            </w:pPr>
            <w:r w:rsidRPr="000412AC">
              <w:rPr>
                <w:rFonts w:ascii="Calibri" w:hAnsi="Calibri"/>
              </w:rPr>
              <w:t xml:space="preserve">Principiul prioritizării proiectelor </w:t>
            </w:r>
            <w:r>
              <w:rPr>
                <w:rFonts w:ascii="Calibri" w:hAnsi="Calibri"/>
              </w:rPr>
              <w:t xml:space="preserve">care combina utilizarea masurii M3/6B cu masurile </w:t>
            </w:r>
            <w:r>
              <w:rPr>
                <w:rFonts w:cs="Arial"/>
              </w:rPr>
              <w:t>M1</w:t>
            </w:r>
            <w:r w:rsidRPr="004741E2">
              <w:rPr>
                <w:rFonts w:cs="Arial"/>
              </w:rPr>
              <w:t>/6B s</w:t>
            </w:r>
            <w:r>
              <w:rPr>
                <w:rFonts w:cs="Arial"/>
              </w:rPr>
              <w:t>au/si</w:t>
            </w:r>
            <w:r w:rsidRPr="004741E2">
              <w:rPr>
                <w:rFonts w:cs="Arial"/>
              </w:rPr>
              <w:t xml:space="preserve"> M6/6B</w:t>
            </w:r>
          </w:p>
        </w:tc>
        <w:tc>
          <w:tcPr>
            <w:tcW w:w="3827" w:type="dxa"/>
            <w:shd w:val="clear" w:color="auto" w:fill="auto"/>
          </w:tcPr>
          <w:p w:rsidR="00407695" w:rsidRPr="000412AC" w:rsidRDefault="00407695" w:rsidP="00407695">
            <w:pPr>
              <w:rPr>
                <w:rFonts w:ascii="Calibri" w:hAnsi="Calibri"/>
                <w:iCs/>
              </w:rPr>
            </w:pPr>
            <w:r>
              <w:rPr>
                <w:rFonts w:ascii="Calibri" w:hAnsi="Calibri"/>
                <w:iCs/>
              </w:rPr>
              <w:t>Proiecte integrate</w:t>
            </w:r>
          </w:p>
        </w:tc>
        <w:tc>
          <w:tcPr>
            <w:tcW w:w="993" w:type="dxa"/>
            <w:shd w:val="clear" w:color="auto" w:fill="auto"/>
          </w:tcPr>
          <w:p w:rsidR="00407695" w:rsidRPr="006861DF" w:rsidRDefault="00407695" w:rsidP="00407695">
            <w:pPr>
              <w:rPr>
                <w:rFonts w:ascii="Calibri" w:hAnsi="Calibri"/>
                <w:iCs/>
              </w:rPr>
            </w:pPr>
            <w:r w:rsidRPr="006861DF">
              <w:rPr>
                <w:rFonts w:ascii="Calibri" w:hAnsi="Calibri"/>
                <w:iCs/>
              </w:rPr>
              <w:t>10 p</w:t>
            </w:r>
          </w:p>
        </w:tc>
        <w:tc>
          <w:tcPr>
            <w:tcW w:w="2103" w:type="dxa"/>
            <w:shd w:val="clear" w:color="auto" w:fill="auto"/>
          </w:tcPr>
          <w:p w:rsidR="00407695" w:rsidRPr="000412AC" w:rsidRDefault="00407695" w:rsidP="00407695">
            <w:pPr>
              <w:rPr>
                <w:rFonts w:ascii="Calibri" w:hAnsi="Calibri"/>
                <w:iCs/>
              </w:rPr>
            </w:pPr>
            <w:r w:rsidRPr="000412AC">
              <w:rPr>
                <w:rFonts w:ascii="Calibri" w:hAnsi="Calibri"/>
                <w:iCs/>
              </w:rPr>
              <w:t xml:space="preserve">Documente </w:t>
            </w:r>
            <w:proofErr w:type="gramStart"/>
            <w:r w:rsidRPr="000412AC">
              <w:rPr>
                <w:rFonts w:ascii="Calibri" w:hAnsi="Calibri"/>
                <w:iCs/>
              </w:rPr>
              <w:t>verificate :</w:t>
            </w:r>
            <w:proofErr w:type="gramEnd"/>
            <w:r w:rsidRPr="000412AC">
              <w:rPr>
                <w:rFonts w:ascii="Calibri" w:hAnsi="Calibri"/>
                <w:iCs/>
              </w:rPr>
              <w:t xml:space="preserve"> </w:t>
            </w:r>
            <w:r>
              <w:rPr>
                <w:rFonts w:ascii="Calibri" w:hAnsi="Calibri"/>
                <w:iCs/>
              </w:rPr>
              <w:t>Studiu de fezabilitate,              se verifica daca proiectul este integrat cu un proiect finantat prin masura M1/6B sau M6/6B sau se aplica pe o investitie  deja existenta realizata prin M1/6B sau M6/6B sau similar.</w:t>
            </w:r>
          </w:p>
        </w:tc>
      </w:tr>
      <w:tr w:rsidR="00407695" w:rsidRPr="00CC5F6C" w:rsidTr="00407695">
        <w:tc>
          <w:tcPr>
            <w:tcW w:w="817" w:type="dxa"/>
            <w:shd w:val="clear" w:color="auto" w:fill="auto"/>
          </w:tcPr>
          <w:p w:rsidR="00407695" w:rsidRPr="00CC5F6C" w:rsidRDefault="00407695" w:rsidP="00407695">
            <w:pPr>
              <w:rPr>
                <w:iCs/>
              </w:rPr>
            </w:pPr>
            <w:r>
              <w:rPr>
                <w:iCs/>
              </w:rPr>
              <w:t>6.</w:t>
            </w:r>
          </w:p>
        </w:tc>
        <w:tc>
          <w:tcPr>
            <w:tcW w:w="2268" w:type="dxa"/>
            <w:shd w:val="clear" w:color="auto" w:fill="auto"/>
          </w:tcPr>
          <w:p w:rsidR="00407695" w:rsidRPr="00CC5F6C" w:rsidRDefault="00407695" w:rsidP="00407695">
            <w:pPr>
              <w:rPr>
                <w:iCs/>
              </w:rPr>
            </w:pPr>
            <w:r w:rsidRPr="00CC5F6C">
              <w:t>Principiul prioritizării proiectelor realizate în parteneriat</w:t>
            </w:r>
          </w:p>
        </w:tc>
        <w:tc>
          <w:tcPr>
            <w:tcW w:w="3827" w:type="dxa"/>
            <w:shd w:val="clear" w:color="auto" w:fill="auto"/>
          </w:tcPr>
          <w:p w:rsidR="00407695" w:rsidRPr="00CC5F6C" w:rsidRDefault="00407695" w:rsidP="00407695">
            <w:pPr>
              <w:rPr>
                <w:iCs/>
              </w:rPr>
            </w:pPr>
            <w:r w:rsidRPr="00CC5F6C">
              <w:t>Proiectul este realizat de un parteneriat eligibil</w:t>
            </w:r>
          </w:p>
        </w:tc>
        <w:tc>
          <w:tcPr>
            <w:tcW w:w="993" w:type="dxa"/>
            <w:shd w:val="clear" w:color="auto" w:fill="auto"/>
          </w:tcPr>
          <w:p w:rsidR="00407695" w:rsidRPr="004B028C" w:rsidRDefault="00407695" w:rsidP="00407695">
            <w:pPr>
              <w:rPr>
                <w:iCs/>
              </w:rPr>
            </w:pPr>
            <w:r w:rsidRPr="004B028C">
              <w:rPr>
                <w:iCs/>
              </w:rPr>
              <w:t>5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Acord de parteneriat declarat </w:t>
            </w:r>
          </w:p>
        </w:tc>
      </w:tr>
      <w:tr w:rsidR="00407695" w:rsidRPr="00CC5F6C" w:rsidTr="00407695">
        <w:tc>
          <w:tcPr>
            <w:tcW w:w="817" w:type="dxa"/>
            <w:shd w:val="clear" w:color="auto" w:fill="auto"/>
          </w:tcPr>
          <w:p w:rsidR="00407695" w:rsidRPr="00CC5F6C" w:rsidRDefault="00407695" w:rsidP="00407695">
            <w:pPr>
              <w:rPr>
                <w:iCs/>
              </w:rPr>
            </w:pPr>
            <w:r>
              <w:rPr>
                <w:iCs/>
              </w:rPr>
              <w:lastRenderedPageBreak/>
              <w:t>7.</w:t>
            </w:r>
          </w:p>
        </w:tc>
        <w:tc>
          <w:tcPr>
            <w:tcW w:w="2268" w:type="dxa"/>
            <w:shd w:val="clear" w:color="auto" w:fill="auto"/>
          </w:tcPr>
          <w:p w:rsidR="00407695" w:rsidRPr="00CC5F6C" w:rsidRDefault="00407695" w:rsidP="00407695">
            <w:pPr>
              <w:rPr>
                <w:iCs/>
              </w:rPr>
            </w:pPr>
            <w:r w:rsidRPr="00CC5F6C">
              <w:t>Principiul prioritizării proiectelor cu un impact benefic asupra mediului</w:t>
            </w:r>
          </w:p>
        </w:tc>
        <w:tc>
          <w:tcPr>
            <w:tcW w:w="3827" w:type="dxa"/>
            <w:shd w:val="clear" w:color="auto" w:fill="auto"/>
          </w:tcPr>
          <w:p w:rsidR="00407695" w:rsidRPr="00CC5F6C" w:rsidRDefault="00407695" w:rsidP="00407695">
            <w:pPr>
              <w:rPr>
                <w:iCs/>
              </w:rPr>
            </w:pPr>
            <w:r w:rsidRPr="00CC5F6C">
              <w:t>Proiectul are un impact benefic asupra mediului</w:t>
            </w:r>
          </w:p>
        </w:tc>
        <w:tc>
          <w:tcPr>
            <w:tcW w:w="993" w:type="dxa"/>
            <w:shd w:val="clear" w:color="auto" w:fill="auto"/>
          </w:tcPr>
          <w:p w:rsidR="00407695" w:rsidRPr="00CC5F6C" w:rsidRDefault="00407695" w:rsidP="00407695">
            <w:pPr>
              <w:rPr>
                <w:iCs/>
              </w:rPr>
            </w:pPr>
            <w:r w:rsidRPr="00CC5F6C">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w:t>
            </w:r>
            <w:r>
              <w:rPr>
                <w:iCs/>
              </w:rPr>
              <w:t>cererea de finantare, se verifica avizul de mediu.</w:t>
            </w:r>
          </w:p>
        </w:tc>
      </w:tr>
      <w:tr w:rsidR="00407695" w:rsidRPr="00CC5F6C" w:rsidTr="00407695">
        <w:trPr>
          <w:trHeight w:val="266"/>
        </w:trPr>
        <w:tc>
          <w:tcPr>
            <w:tcW w:w="817" w:type="dxa"/>
            <w:vMerge w:val="restart"/>
            <w:shd w:val="clear" w:color="auto" w:fill="auto"/>
          </w:tcPr>
          <w:p w:rsidR="00407695" w:rsidRPr="00CC5F6C" w:rsidRDefault="00407695" w:rsidP="00407695">
            <w:pPr>
              <w:rPr>
                <w:iCs/>
              </w:rPr>
            </w:pPr>
            <w:r>
              <w:rPr>
                <w:iCs/>
              </w:rPr>
              <w:t>8</w:t>
            </w:r>
            <w:r w:rsidRPr="00CC5F6C">
              <w:rPr>
                <w:iCs/>
              </w:rPr>
              <w:t>.</w:t>
            </w:r>
          </w:p>
        </w:tc>
        <w:tc>
          <w:tcPr>
            <w:tcW w:w="2268" w:type="dxa"/>
            <w:vMerge w:val="restart"/>
            <w:shd w:val="clear" w:color="auto" w:fill="auto"/>
          </w:tcPr>
          <w:p w:rsidR="00407695" w:rsidRPr="00CC5F6C" w:rsidRDefault="00407695" w:rsidP="00407695">
            <w:r w:rsidRPr="00CC5F6C">
              <w:t>Principiul prioritizării proiectelor care generează cel puțin crearea unui loc de muncă</w:t>
            </w:r>
          </w:p>
        </w:tc>
        <w:tc>
          <w:tcPr>
            <w:tcW w:w="3827" w:type="dxa"/>
            <w:vMerge w:val="restart"/>
            <w:shd w:val="clear" w:color="auto" w:fill="auto"/>
          </w:tcPr>
          <w:p w:rsidR="00407695" w:rsidRPr="00CC5F6C" w:rsidRDefault="00407695" w:rsidP="00407695">
            <w:pPr>
              <w:rPr>
                <w:iCs/>
              </w:rPr>
            </w:pPr>
            <w:r w:rsidRPr="00CC5F6C">
              <w:rPr>
                <w:iCs/>
              </w:rPr>
              <w:t>Proiectul generează cel puţin un loc de muncă</w:t>
            </w:r>
          </w:p>
        </w:tc>
        <w:tc>
          <w:tcPr>
            <w:tcW w:w="993" w:type="dxa"/>
            <w:shd w:val="clear" w:color="auto" w:fill="auto"/>
          </w:tcPr>
          <w:p w:rsidR="00407695" w:rsidRDefault="00407695" w:rsidP="00407695">
            <w:pPr>
              <w:spacing w:after="0" w:line="240" w:lineRule="auto"/>
              <w:rPr>
                <w:iCs/>
              </w:rPr>
            </w:pPr>
            <w:r>
              <w:rPr>
                <w:iCs/>
              </w:rPr>
              <w:t xml:space="preserve">Max </w:t>
            </w:r>
          </w:p>
          <w:p w:rsidR="00407695" w:rsidRPr="00CC5F6C" w:rsidRDefault="00407695" w:rsidP="00407695">
            <w:pPr>
              <w:spacing w:after="0" w:line="240" w:lineRule="auto"/>
              <w:rPr>
                <w:iCs/>
              </w:rPr>
            </w:pPr>
            <w:r>
              <w:rPr>
                <w:iCs/>
              </w:rPr>
              <w:t>1</w:t>
            </w:r>
            <w:r w:rsidRPr="00CC5F6C">
              <w:rPr>
                <w:iCs/>
              </w:rPr>
              <w:t>5  p</w:t>
            </w:r>
          </w:p>
        </w:tc>
        <w:tc>
          <w:tcPr>
            <w:tcW w:w="2103" w:type="dxa"/>
            <w:vMerge w:val="restart"/>
            <w:shd w:val="clear" w:color="auto" w:fill="auto"/>
          </w:tcPr>
          <w:p w:rsidR="00407695" w:rsidRPr="00CC5F6C" w:rsidRDefault="00407695" w:rsidP="00407695">
            <w:pPr>
              <w:spacing w:line="240" w:lineRule="auto"/>
              <w:rPr>
                <w:iCs/>
              </w:rPr>
            </w:pPr>
            <w:r w:rsidRPr="00CC5F6C">
              <w:rPr>
                <w:iCs/>
              </w:rPr>
              <w:t>Document verificat:</w:t>
            </w:r>
          </w:p>
          <w:p w:rsidR="00407695" w:rsidRDefault="00407695" w:rsidP="00407695">
            <w:pPr>
              <w:spacing w:line="240" w:lineRule="auto"/>
              <w:rPr>
                <w:iCs/>
              </w:rPr>
            </w:pPr>
            <w:r>
              <w:rPr>
                <w:iCs/>
              </w:rPr>
              <w:t>SF, cererea de finantare.</w:t>
            </w:r>
          </w:p>
          <w:p w:rsidR="00407695" w:rsidRPr="00CC5F6C" w:rsidRDefault="00407695" w:rsidP="00407695">
            <w:pPr>
              <w:spacing w:line="240" w:lineRule="auto"/>
              <w:rPr>
                <w:iCs/>
              </w:rPr>
            </w:pPr>
            <w:r>
              <w:rPr>
                <w:iCs/>
              </w:rPr>
              <w:t>Se verifica documentul din REVISAL</w:t>
            </w:r>
          </w:p>
        </w:tc>
      </w:tr>
      <w:tr w:rsidR="00407695" w:rsidRPr="00CC5F6C" w:rsidTr="00407695">
        <w:trPr>
          <w:trHeight w:val="7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vMerge/>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r w:rsidRPr="00CC5F6C">
              <w:rPr>
                <w:iCs/>
              </w:rPr>
              <w:t>5 p</w:t>
            </w:r>
          </w:p>
        </w:tc>
        <w:tc>
          <w:tcPr>
            <w:tcW w:w="2103" w:type="dxa"/>
            <w:vMerge/>
            <w:shd w:val="clear" w:color="auto" w:fill="auto"/>
          </w:tcPr>
          <w:p w:rsidR="00407695" w:rsidRPr="00CC5F6C" w:rsidRDefault="00407695" w:rsidP="00407695">
            <w:pPr>
              <w:rPr>
                <w:iCs/>
              </w:rPr>
            </w:pPr>
          </w:p>
        </w:tc>
      </w:tr>
      <w:tr w:rsidR="00407695" w:rsidRPr="00CC5F6C" w:rsidTr="00407695">
        <w:trPr>
          <w:trHeight w:val="731"/>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2 locuri de muncă</w:t>
            </w:r>
          </w:p>
        </w:tc>
        <w:tc>
          <w:tcPr>
            <w:tcW w:w="993" w:type="dxa"/>
            <w:shd w:val="clear" w:color="auto" w:fill="auto"/>
          </w:tcPr>
          <w:p w:rsidR="00407695" w:rsidRPr="00CC5F6C" w:rsidRDefault="00407695" w:rsidP="00407695">
            <w:pPr>
              <w:rPr>
                <w:iCs/>
              </w:rPr>
            </w:pPr>
            <w:r w:rsidRPr="00CC5F6C">
              <w:rPr>
                <w:iCs/>
              </w:rPr>
              <w:t>10 p</w:t>
            </w:r>
          </w:p>
        </w:tc>
        <w:tc>
          <w:tcPr>
            <w:tcW w:w="2103" w:type="dxa"/>
            <w:vMerge/>
            <w:shd w:val="clear" w:color="auto" w:fill="auto"/>
          </w:tcPr>
          <w:p w:rsidR="00407695" w:rsidRPr="00CC5F6C" w:rsidRDefault="00407695" w:rsidP="00407695">
            <w:pPr>
              <w:rPr>
                <w:iCs/>
              </w:rPr>
            </w:pPr>
          </w:p>
        </w:tc>
      </w:tr>
      <w:tr w:rsidR="00407695" w:rsidRPr="00CC5F6C" w:rsidTr="00407695">
        <w:trPr>
          <w:trHeight w:val="63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mai mult de 2 locuri de muncă</w:t>
            </w:r>
          </w:p>
        </w:tc>
        <w:tc>
          <w:tcPr>
            <w:tcW w:w="993" w:type="dxa"/>
            <w:shd w:val="clear" w:color="auto" w:fill="auto"/>
          </w:tcPr>
          <w:p w:rsidR="00407695" w:rsidRPr="00CC5F6C" w:rsidRDefault="00407695" w:rsidP="00407695">
            <w:pPr>
              <w:rPr>
                <w:iCs/>
              </w:rPr>
            </w:pPr>
            <w:r w:rsidRPr="00CC5F6C">
              <w:rPr>
                <w:iCs/>
              </w:rPr>
              <w:t>15 p</w:t>
            </w:r>
          </w:p>
        </w:tc>
        <w:tc>
          <w:tcPr>
            <w:tcW w:w="2103" w:type="dxa"/>
            <w:vMerge/>
            <w:shd w:val="clear" w:color="auto" w:fill="auto"/>
          </w:tcPr>
          <w:p w:rsidR="00407695" w:rsidRPr="00CC5F6C" w:rsidRDefault="00407695" w:rsidP="00407695">
            <w:pPr>
              <w:rPr>
                <w:iCs/>
              </w:rPr>
            </w:pPr>
          </w:p>
        </w:tc>
      </w:tr>
      <w:tr w:rsidR="00407695" w:rsidRPr="00CC5F6C" w:rsidTr="00407695">
        <w:tc>
          <w:tcPr>
            <w:tcW w:w="817" w:type="dxa"/>
            <w:shd w:val="clear" w:color="auto" w:fill="auto"/>
          </w:tcPr>
          <w:p w:rsidR="00407695" w:rsidRPr="00CC5F6C" w:rsidRDefault="00407695" w:rsidP="00407695">
            <w:pPr>
              <w:rPr>
                <w:iCs/>
              </w:rPr>
            </w:pPr>
            <w:r>
              <w:rPr>
                <w:iCs/>
              </w:rPr>
              <w:t>9</w:t>
            </w:r>
            <w:r w:rsidRPr="00CC5F6C">
              <w:rPr>
                <w:iCs/>
              </w:rPr>
              <w:t>.</w:t>
            </w:r>
          </w:p>
        </w:tc>
        <w:tc>
          <w:tcPr>
            <w:tcW w:w="2268" w:type="dxa"/>
            <w:shd w:val="clear" w:color="auto" w:fill="auto"/>
          </w:tcPr>
          <w:p w:rsidR="00407695" w:rsidRPr="00CC5F6C" w:rsidRDefault="00407695" w:rsidP="00407695">
            <w:pPr>
              <w:rPr>
                <w:iCs/>
              </w:rPr>
            </w:pPr>
            <w:r w:rsidRPr="00CC5F6C">
              <w:t>Solicitantul nu a primit anterior sprijin comunitar pentru o actiune similară</w:t>
            </w:r>
          </w:p>
        </w:tc>
        <w:tc>
          <w:tcPr>
            <w:tcW w:w="3827" w:type="dxa"/>
            <w:shd w:val="clear" w:color="auto" w:fill="auto"/>
          </w:tcPr>
          <w:p w:rsidR="00407695" w:rsidRPr="00CC5F6C" w:rsidRDefault="00407695" w:rsidP="00D5020B">
            <w:pPr>
              <w:spacing w:line="240" w:lineRule="auto"/>
            </w:pPr>
            <w:r w:rsidRPr="00CC5F6C">
              <w:rPr>
                <w:iCs/>
              </w:rPr>
              <w:t xml:space="preserve">Solicitantul </w:t>
            </w:r>
            <w:r w:rsidRPr="00CC5F6C">
              <w:rPr>
                <w:iCs/>
                <w:u w:val="single"/>
              </w:rPr>
              <w:t>nu a mai primit</w:t>
            </w:r>
            <w:r w:rsidRPr="00CC5F6C">
              <w:rPr>
                <w:iCs/>
              </w:rPr>
              <w:t xml:space="preserve"> sprijin comunitar pentru </w:t>
            </w:r>
            <w:r w:rsidRPr="00CC5F6C">
              <w:t>o acţiune similară</w:t>
            </w:r>
            <w:r>
              <w:t xml:space="preserve">          </w:t>
            </w:r>
            <w:r w:rsidRPr="00CC5F6C">
              <w:t>Se acorda punctaj numai daca nu a mai fost finantata o investitie similara în aceeasi localitate (în cazul în care o comuna aplica pentru unul sau mai multe sate componente, pentru o investitie similara pentru care a primit anterior sprijin comunitar dar pentru un alt/e sat/e din componenta sa, aceasta comuna nu primeste punctaj; în cazul A.D.I. aceasta primeste punctaj numai daca nici una dintre comunele în care se realizeaza investitia nu a mai beneficiat de sprijin comunitar anterior pentru investitii similare).</w:t>
            </w:r>
          </w:p>
        </w:tc>
        <w:tc>
          <w:tcPr>
            <w:tcW w:w="993" w:type="dxa"/>
            <w:shd w:val="clear" w:color="auto" w:fill="auto"/>
          </w:tcPr>
          <w:p w:rsidR="00407695" w:rsidRPr="00CC5F6C" w:rsidRDefault="00407695" w:rsidP="00407695">
            <w:pPr>
              <w:rPr>
                <w:iCs/>
              </w:rPr>
            </w:pPr>
            <w:r>
              <w:rPr>
                <w:iCs/>
              </w:rPr>
              <w:t>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w:t>
            </w:r>
            <w:r w:rsidRPr="00CC5F6C">
              <w:rPr>
                <w:iCs/>
              </w:rPr>
              <w:t>, Cererea de finanțare</w:t>
            </w:r>
            <w:r>
              <w:rPr>
                <w:iCs/>
              </w:rPr>
              <w:t>.</w:t>
            </w:r>
          </w:p>
          <w:p w:rsidR="00407695" w:rsidRPr="00CC5F6C" w:rsidRDefault="00407695" w:rsidP="00407695">
            <w:pPr>
              <w:rPr>
                <w:iCs/>
              </w:rPr>
            </w:pPr>
            <w:r>
              <w:rPr>
                <w:iCs/>
              </w:rPr>
              <w:t xml:space="preserve">Se </w:t>
            </w:r>
            <w:proofErr w:type="gramStart"/>
            <w:r>
              <w:rPr>
                <w:iCs/>
              </w:rPr>
              <w:t>verifica  lista</w:t>
            </w:r>
            <w:proofErr w:type="gramEnd"/>
            <w:r>
              <w:rPr>
                <w:iCs/>
              </w:rPr>
              <w:t xml:space="preserve"> proiectelor finantate anterior.</w:t>
            </w:r>
          </w:p>
        </w:tc>
      </w:tr>
      <w:tr w:rsidR="00407695" w:rsidRPr="00CC5F6C" w:rsidTr="00407695">
        <w:trPr>
          <w:trHeight w:val="1367"/>
        </w:trPr>
        <w:tc>
          <w:tcPr>
            <w:tcW w:w="817" w:type="dxa"/>
            <w:shd w:val="clear" w:color="auto" w:fill="auto"/>
          </w:tcPr>
          <w:p w:rsidR="00407695" w:rsidRPr="00CC5F6C" w:rsidRDefault="00407695" w:rsidP="00407695">
            <w:pPr>
              <w:rPr>
                <w:iCs/>
              </w:rPr>
            </w:pPr>
            <w:r>
              <w:rPr>
                <w:iCs/>
              </w:rPr>
              <w:t>10</w:t>
            </w:r>
            <w:r w:rsidRPr="00CC5F6C">
              <w:rPr>
                <w:iCs/>
              </w:rPr>
              <w:t>.</w:t>
            </w:r>
          </w:p>
        </w:tc>
        <w:tc>
          <w:tcPr>
            <w:tcW w:w="2268" w:type="dxa"/>
            <w:shd w:val="clear" w:color="auto" w:fill="auto"/>
          </w:tcPr>
          <w:p w:rsidR="00407695" w:rsidRPr="00CC5F6C" w:rsidRDefault="00407695" w:rsidP="00407695">
            <w:r w:rsidRPr="00CC5F6C">
              <w:t xml:space="preserve">Principiul rolului multiplu în sensul accesibilizării </w:t>
            </w:r>
            <w:r>
              <w:t>unui numar cat mai mare de persoane la investitie</w:t>
            </w:r>
          </w:p>
        </w:tc>
        <w:tc>
          <w:tcPr>
            <w:tcW w:w="3827" w:type="dxa"/>
            <w:shd w:val="clear" w:color="auto" w:fill="auto"/>
          </w:tcPr>
          <w:p w:rsidR="00407695" w:rsidRPr="00CC5F6C" w:rsidRDefault="00407695" w:rsidP="00407695">
            <w:r w:rsidRPr="00CC5F6C">
              <w:t>Acces direct la</w:t>
            </w:r>
            <w:r>
              <w:t xml:space="preserve"> investiții </w:t>
            </w:r>
            <w:r w:rsidRPr="00CC5F6C">
              <w:t>de</w:t>
            </w:r>
            <w:r>
              <w:t xml:space="preserve"> </w:t>
            </w:r>
            <w:r w:rsidRPr="00CC5F6C">
              <w:t>interes public</w:t>
            </w:r>
            <w:r>
              <w:t xml:space="preserve"> scoli, camine, institutii publice din comunitate, servicii publice</w:t>
            </w:r>
          </w:p>
        </w:tc>
        <w:tc>
          <w:tcPr>
            <w:tcW w:w="993" w:type="dxa"/>
            <w:shd w:val="clear" w:color="auto" w:fill="auto"/>
          </w:tcPr>
          <w:p w:rsidR="00407695" w:rsidRPr="00CC5F6C" w:rsidRDefault="00407695" w:rsidP="00407695">
            <w:pPr>
              <w:rPr>
                <w:iCs/>
              </w:rPr>
            </w:pPr>
          </w:p>
          <w:p w:rsidR="00407695" w:rsidRPr="00CC5F6C" w:rsidRDefault="00407695" w:rsidP="00407695">
            <w:pPr>
              <w:rPr>
                <w:iCs/>
              </w:rPr>
            </w:pPr>
          </w:p>
          <w:p w:rsidR="00407695" w:rsidRPr="00CC5F6C" w:rsidRDefault="00407695" w:rsidP="00407695">
            <w:pPr>
              <w:rPr>
                <w:iCs/>
              </w:rPr>
            </w:pPr>
            <w:r w:rsidRPr="00CC5F6C">
              <w:rPr>
                <w:iCs/>
              </w:rPr>
              <w:t>5 p</w:t>
            </w:r>
          </w:p>
          <w:p w:rsidR="00407695" w:rsidRPr="00CC5F6C" w:rsidRDefault="00407695" w:rsidP="00407695">
            <w:pPr>
              <w:rPr>
                <w:iCs/>
              </w:rPr>
            </w:pPr>
          </w:p>
        </w:tc>
        <w:tc>
          <w:tcPr>
            <w:tcW w:w="2103" w:type="dxa"/>
            <w:shd w:val="clear" w:color="auto" w:fill="auto"/>
          </w:tcPr>
          <w:p w:rsidR="00407695" w:rsidRPr="00CC5F6C" w:rsidRDefault="00407695" w:rsidP="00D5020B">
            <w:pPr>
              <w:rPr>
                <w:iCs/>
              </w:rPr>
            </w:pPr>
            <w:r w:rsidRPr="00CC5F6C">
              <w:rPr>
                <w:iCs/>
              </w:rPr>
              <w:t>Documente verificate:</w:t>
            </w:r>
            <w:r w:rsidR="00D5020B">
              <w:rPr>
                <w:iCs/>
              </w:rPr>
              <w:t xml:space="preserve"> </w:t>
            </w:r>
            <w:r>
              <w:rPr>
                <w:iCs/>
              </w:rPr>
              <w:t>SF/PT.</w:t>
            </w:r>
            <w:r w:rsidR="00D5020B">
              <w:rPr>
                <w:iCs/>
              </w:rPr>
              <w:t xml:space="preserve">    </w:t>
            </w:r>
            <w:r>
              <w:rPr>
                <w:iCs/>
              </w:rPr>
              <w:t>Se verifica listele de persoane care beneficiaza de proiect</w:t>
            </w:r>
          </w:p>
        </w:tc>
      </w:tr>
      <w:tr w:rsidR="00407695" w:rsidRPr="00CC5F6C" w:rsidTr="00407695">
        <w:tc>
          <w:tcPr>
            <w:tcW w:w="817" w:type="dxa"/>
            <w:shd w:val="clear" w:color="auto" w:fill="auto"/>
          </w:tcPr>
          <w:p w:rsidR="00407695" w:rsidRPr="00CC5F6C" w:rsidRDefault="00407695" w:rsidP="00407695">
            <w:pPr>
              <w:rPr>
                <w:iCs/>
              </w:rPr>
            </w:pPr>
            <w:r>
              <w:rPr>
                <w:iCs/>
              </w:rPr>
              <w:t xml:space="preserve">Total </w:t>
            </w:r>
          </w:p>
        </w:tc>
        <w:tc>
          <w:tcPr>
            <w:tcW w:w="2268" w:type="dxa"/>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p>
        </w:tc>
        <w:tc>
          <w:tcPr>
            <w:tcW w:w="2103" w:type="dxa"/>
            <w:shd w:val="clear" w:color="auto" w:fill="auto"/>
          </w:tcPr>
          <w:p w:rsidR="00407695" w:rsidRPr="00466640" w:rsidRDefault="00407695" w:rsidP="00407695">
            <w:pPr>
              <w:rPr>
                <w:b/>
                <w:iCs/>
              </w:rPr>
            </w:pPr>
            <w:r w:rsidRPr="00466640">
              <w:rPr>
                <w:b/>
                <w:iCs/>
              </w:rPr>
              <w:t>100 p</w:t>
            </w:r>
          </w:p>
        </w:tc>
      </w:tr>
    </w:tbl>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5020B" w:rsidRDefault="00D5020B" w:rsidP="00EB47BB">
      <w:pPr>
        <w:tabs>
          <w:tab w:val="left" w:pos="1095"/>
        </w:tabs>
        <w:rPr>
          <w:rFonts w:ascii="Calibri" w:eastAsia="Times New Roman" w:hAnsi="Calibri" w:cs="Times New Roman"/>
          <w:b/>
          <w:sz w:val="24"/>
          <w:szCs w:val="24"/>
          <w:lang w:eastAsia="ro-RO"/>
        </w:rPr>
      </w:pPr>
    </w:p>
    <w:p w:rsidR="00743115" w:rsidRDefault="00743115" w:rsidP="00EB47BB">
      <w:pPr>
        <w:tabs>
          <w:tab w:val="left" w:pos="1095"/>
        </w:tabs>
        <w:rPr>
          <w:b/>
          <w:sz w:val="24"/>
          <w:szCs w:val="24"/>
        </w:rPr>
      </w:pPr>
    </w:p>
    <w:p w:rsidR="00743115" w:rsidRDefault="00743115" w:rsidP="00EB47BB">
      <w:pPr>
        <w:tabs>
          <w:tab w:val="left" w:pos="1095"/>
        </w:tabs>
        <w:rPr>
          <w:b/>
          <w:sz w:val="24"/>
          <w:szCs w:val="24"/>
        </w:rPr>
      </w:pP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AD594E" w:rsidRDefault="00AD594E"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9C6779" w:rsidRDefault="009C6779"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 xml:space="preserve">FIR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în</w:t>
      </w:r>
      <w:proofErr w:type="gramEnd"/>
      <w:r w:rsidRPr="000412AC">
        <w:rPr>
          <w:rFonts w:ascii="Calibri" w:eastAsia="Times New Roman" w:hAnsi="Calibri" w:cs="Times New Roman"/>
          <w:sz w:val="24"/>
          <w:szCs w:val="24"/>
          <w:lang w:eastAsia="ro-RO"/>
        </w:rPr>
        <w:t xml:space="preserve">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pentru</w:t>
      </w:r>
      <w:proofErr w:type="gramEnd"/>
      <w:r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146AA2">
      <w:pPr>
        <w:tabs>
          <w:tab w:val="left" w:pos="1095"/>
        </w:tabs>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5639E7" w:rsidRDefault="005639E7" w:rsidP="00146AA2">
      <w:pPr>
        <w:tabs>
          <w:tab w:val="left" w:pos="1095"/>
        </w:tabs>
        <w:rPr>
          <w:rFonts w:ascii="Calibri" w:eastAsia="Times New Roman" w:hAnsi="Calibri" w:cs="Times New Roman"/>
          <w:sz w:val="24"/>
          <w:szCs w:val="24"/>
          <w:lang w:eastAsia="ro-RO"/>
        </w:rPr>
      </w:pPr>
    </w:p>
    <w:p w:rsidR="005639E7" w:rsidRDefault="005639E7" w:rsidP="00146AA2">
      <w:pPr>
        <w:tabs>
          <w:tab w:val="left" w:pos="1095"/>
        </w:tabs>
        <w:rPr>
          <w:rFonts w:ascii="Calibri" w:eastAsia="Times New Roman" w:hAnsi="Calibri" w:cs="Times New Roman"/>
          <w:sz w:val="24"/>
          <w:szCs w:val="24"/>
          <w:lang w:eastAsia="ro-RO"/>
        </w:rPr>
      </w:pPr>
    </w:p>
    <w:p w:rsidR="00F85D80" w:rsidRPr="005639E7" w:rsidRDefault="00F85D80"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w:t>
      </w:r>
      <w:proofErr w:type="gramStart"/>
      <w:r w:rsidR="005C7C3C" w:rsidRPr="005639E7">
        <w:rPr>
          <w:rFonts w:ascii="Calibri" w:eastAsia="Times New Roman" w:hAnsi="Calibri" w:cs="Times New Roman"/>
          <w:sz w:val="24"/>
          <w:szCs w:val="24"/>
          <w:lang w:eastAsia="ro-RO"/>
        </w:rPr>
        <w:t>sa</w:t>
      </w:r>
      <w:proofErr w:type="gramEnd"/>
      <w:r w:rsidR="005C7C3C" w:rsidRPr="005639E7">
        <w:rPr>
          <w:rFonts w:ascii="Calibri" w:eastAsia="Times New Roman" w:hAnsi="Calibri" w:cs="Times New Roman"/>
          <w:sz w:val="24"/>
          <w:szCs w:val="24"/>
          <w:lang w:eastAsia="ro-RO"/>
        </w:rPr>
        <w:t xml:space="preserve">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CC7712"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12" w:rsidRDefault="00CC7712" w:rsidP="00E90051">
      <w:pPr>
        <w:spacing w:after="0" w:line="240" w:lineRule="auto"/>
      </w:pPr>
      <w:r>
        <w:separator/>
      </w:r>
    </w:p>
  </w:endnote>
  <w:endnote w:type="continuationSeparator" w:id="0">
    <w:p w:rsidR="00CC7712" w:rsidRDefault="00CC7712"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Pr="00C21F6C" w:rsidRDefault="00407695"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07695" w:rsidRPr="00C21F6C" w:rsidRDefault="00407695"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07695" w:rsidRPr="00C21F6C" w:rsidRDefault="00407695"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12" w:rsidRDefault="00CC7712" w:rsidP="00E90051">
      <w:pPr>
        <w:spacing w:after="0" w:line="240" w:lineRule="auto"/>
      </w:pPr>
      <w:r>
        <w:separator/>
      </w:r>
    </w:p>
  </w:footnote>
  <w:footnote w:type="continuationSeparator" w:id="0">
    <w:p w:rsidR="00CC7712" w:rsidRDefault="00CC7712"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Default="00407695"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07695" w:rsidRDefault="00CC7712">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146AA2"/>
    <w:rsid w:val="00154A54"/>
    <w:rsid w:val="001A512F"/>
    <w:rsid w:val="00270830"/>
    <w:rsid w:val="002823CB"/>
    <w:rsid w:val="0031446D"/>
    <w:rsid w:val="00383203"/>
    <w:rsid w:val="00407695"/>
    <w:rsid w:val="0041377E"/>
    <w:rsid w:val="00470901"/>
    <w:rsid w:val="004A2CCD"/>
    <w:rsid w:val="004E7039"/>
    <w:rsid w:val="005639E7"/>
    <w:rsid w:val="00574A2B"/>
    <w:rsid w:val="005C7C3C"/>
    <w:rsid w:val="00601AEB"/>
    <w:rsid w:val="00656EC8"/>
    <w:rsid w:val="006E2E06"/>
    <w:rsid w:val="0070138F"/>
    <w:rsid w:val="007070EC"/>
    <w:rsid w:val="00743115"/>
    <w:rsid w:val="0081416D"/>
    <w:rsid w:val="00825F3D"/>
    <w:rsid w:val="00934E0C"/>
    <w:rsid w:val="00942B0B"/>
    <w:rsid w:val="00980150"/>
    <w:rsid w:val="009B3FCE"/>
    <w:rsid w:val="009C6779"/>
    <w:rsid w:val="00A85B32"/>
    <w:rsid w:val="00AA3331"/>
    <w:rsid w:val="00AA7D1C"/>
    <w:rsid w:val="00AD594E"/>
    <w:rsid w:val="00AF4826"/>
    <w:rsid w:val="00B25DE9"/>
    <w:rsid w:val="00BE12CD"/>
    <w:rsid w:val="00C21F6C"/>
    <w:rsid w:val="00CA0A29"/>
    <w:rsid w:val="00CC7712"/>
    <w:rsid w:val="00D1731E"/>
    <w:rsid w:val="00D5020B"/>
    <w:rsid w:val="00D70572"/>
    <w:rsid w:val="00D802D6"/>
    <w:rsid w:val="00D97249"/>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17</Pages>
  <Words>5035</Words>
  <Characters>28705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Windows User</cp:lastModifiedBy>
  <cp:revision>32</cp:revision>
  <cp:lastPrinted>2017-10-16T08:43:00Z</cp:lastPrinted>
  <dcterms:created xsi:type="dcterms:W3CDTF">2017-06-28T05:32:00Z</dcterms:created>
  <dcterms:modified xsi:type="dcterms:W3CDTF">2018-02-27T10:27:00Z</dcterms:modified>
</cp:coreProperties>
</file>